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CF8A" w14:textId="6A332357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THINKING RIGHT ABOUT DOING WRONG</w:t>
      </w:r>
    </w:p>
    <w:p w14:paraId="0D797EF7" w14:textId="32DB861E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8</w:t>
      </w:r>
    </w:p>
    <w:p w14:paraId="794CC651" w14:textId="2D17466E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John 3:4-24)</w:t>
      </w:r>
    </w:p>
    <w:p w14:paraId="1CBEFFAB" w14:textId="77777777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</w:p>
    <w:p w14:paraId="7F95067D" w14:textId="0FB81EB0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6B189D39" w14:textId="77777777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</w:p>
    <w:p w14:paraId="07A75B65" w14:textId="707CC310" w:rsidR="00B448A9" w:rsidRDefault="00B448A9" w:rsidP="00B448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“Nothing can trouble a sober-minded Christian more than the thought of __________________________</w:t>
      </w:r>
      <w:r w:rsidR="00782366">
        <w:rPr>
          <w:rFonts w:ascii="Calibri" w:hAnsi="Calibri" w:cs="Calibri"/>
          <w:b/>
          <w:bCs/>
        </w:rPr>
        <w:t>_____</w:t>
      </w:r>
      <w:r>
        <w:rPr>
          <w:rFonts w:ascii="Calibri" w:hAnsi="Calibri" w:cs="Calibri"/>
          <w:b/>
          <w:bCs/>
        </w:rPr>
        <w:t>__.”</w:t>
      </w:r>
    </w:p>
    <w:p w14:paraId="3ADE3DA2" w14:textId="77777777" w:rsidR="00B448A9" w:rsidRDefault="00B448A9" w:rsidP="00B448A9">
      <w:pPr>
        <w:pStyle w:val="NoSpacing"/>
        <w:rPr>
          <w:rFonts w:ascii="Calibri" w:hAnsi="Calibri" w:cs="Calibri"/>
          <w:b/>
          <w:bCs/>
        </w:rPr>
      </w:pPr>
    </w:p>
    <w:p w14:paraId="46C8B58B" w14:textId="3A4E916A" w:rsidR="00B448A9" w:rsidRDefault="00B448A9" w:rsidP="00B448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“John tremendously helps us, as he did his original readers, in specifying _____ ______________________________.”</w:t>
      </w:r>
    </w:p>
    <w:p w14:paraId="267775E3" w14:textId="77777777" w:rsidR="00B448A9" w:rsidRDefault="00B448A9" w:rsidP="00B448A9">
      <w:pPr>
        <w:pStyle w:val="ListParagraph"/>
        <w:rPr>
          <w:rFonts w:ascii="Calibri" w:hAnsi="Calibri" w:cs="Calibri"/>
          <w:b/>
          <w:bCs/>
        </w:rPr>
      </w:pPr>
    </w:p>
    <w:p w14:paraId="1F4B4A8B" w14:textId="690CD50D" w:rsidR="00B448A9" w:rsidRDefault="00B448A9" w:rsidP="00B448A9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pursuing these traits, we can assure our _________________________” (page 49).</w:t>
      </w:r>
    </w:p>
    <w:p w14:paraId="5FBBF0CB" w14:textId="77777777" w:rsidR="00B448A9" w:rsidRDefault="00B448A9" w:rsidP="00B448A9">
      <w:pPr>
        <w:pStyle w:val="ListParagraph"/>
        <w:rPr>
          <w:rFonts w:ascii="Calibri" w:hAnsi="Calibri" w:cs="Calibri"/>
          <w:b/>
          <w:bCs/>
        </w:rPr>
      </w:pPr>
    </w:p>
    <w:p w14:paraId="0BA54E5D" w14:textId="5E76DDA3" w:rsidR="00B448A9" w:rsidRDefault="00B448A9" w:rsidP="00B448A9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Key Concepts</w:t>
      </w:r>
    </w:p>
    <w:p w14:paraId="4F35DF8B" w14:textId="77777777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</w:p>
    <w:p w14:paraId="4DE2645F" w14:textId="4C1BAB59" w:rsidR="00B448A9" w:rsidRDefault="00B448A9" w:rsidP="00B448A9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“Sin (</w:t>
      </w:r>
      <w:r>
        <w:rPr>
          <w:rFonts w:ascii="Calibri" w:hAnsi="Calibri" w:cs="Calibri"/>
          <w:b/>
          <w:bCs/>
          <w:i/>
          <w:iCs/>
        </w:rPr>
        <w:t xml:space="preserve">hamartia </w:t>
      </w:r>
      <w:r>
        <w:rPr>
          <w:rFonts w:ascii="Calibri" w:hAnsi="Calibri" w:cs="Calibri"/>
          <w:b/>
          <w:bCs/>
        </w:rPr>
        <w:t>in Greek) is a _______________________________________________.”</w:t>
      </w:r>
    </w:p>
    <w:p w14:paraId="1AF139AF" w14:textId="77777777" w:rsidR="00B448A9" w:rsidRDefault="00B448A9" w:rsidP="00B448A9">
      <w:pPr>
        <w:pStyle w:val="NoSpacing"/>
        <w:rPr>
          <w:rFonts w:ascii="Calibri" w:hAnsi="Calibri" w:cs="Calibri"/>
          <w:b/>
          <w:bCs/>
        </w:rPr>
      </w:pPr>
    </w:p>
    <w:p w14:paraId="07D55C20" w14:textId="42DD02C9" w:rsidR="00B448A9" w:rsidRDefault="00B448A9" w:rsidP="00B448A9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“‘Law’ in our study is spoken of in the broad sense of the rule of the ______________ __________.”</w:t>
      </w:r>
    </w:p>
    <w:p w14:paraId="336B0F2C" w14:textId="77777777" w:rsidR="00B448A9" w:rsidRDefault="00B448A9" w:rsidP="00B448A9">
      <w:pPr>
        <w:pStyle w:val="ListParagraph"/>
        <w:rPr>
          <w:rFonts w:ascii="Calibri" w:hAnsi="Calibri" w:cs="Calibri"/>
          <w:b/>
          <w:bCs/>
        </w:rPr>
      </w:pPr>
    </w:p>
    <w:p w14:paraId="02A5F315" w14:textId="648DBE3B" w:rsidR="00B448A9" w:rsidRDefault="00B448A9" w:rsidP="00B448A9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“…to live without law (lawlessness) is to actually be in __________________________ and his rebellion against God (1 John 3:6-8).”</w:t>
      </w:r>
    </w:p>
    <w:p w14:paraId="059DA8E6" w14:textId="77777777" w:rsidR="00B448A9" w:rsidRDefault="00B448A9" w:rsidP="00B448A9">
      <w:pPr>
        <w:pStyle w:val="ListParagraph"/>
        <w:rPr>
          <w:rFonts w:ascii="Calibri" w:hAnsi="Calibri" w:cs="Calibri"/>
          <w:b/>
          <w:bCs/>
        </w:rPr>
      </w:pPr>
    </w:p>
    <w:p w14:paraId="08B43D3B" w14:textId="76DCBD9C" w:rsidR="00B448A9" w:rsidRDefault="00B448A9" w:rsidP="00B763F3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Sin and the Child of God</w:t>
      </w:r>
    </w:p>
    <w:p w14:paraId="106DD392" w14:textId="77777777" w:rsidR="00B448A9" w:rsidRDefault="00B448A9" w:rsidP="00B448A9">
      <w:pPr>
        <w:pStyle w:val="NoSpacing"/>
        <w:jc w:val="center"/>
        <w:rPr>
          <w:rFonts w:ascii="Calibri" w:hAnsi="Calibri" w:cs="Calibri"/>
          <w:b/>
          <w:bCs/>
        </w:rPr>
      </w:pPr>
    </w:p>
    <w:p w14:paraId="04531E78" w14:textId="70DD6805" w:rsidR="00B448A9" w:rsidRDefault="00B448A9" w:rsidP="00B448A9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false teachers claimed ______________________________.”</w:t>
      </w:r>
    </w:p>
    <w:p w14:paraId="2492A07F" w14:textId="77777777" w:rsidR="00B448A9" w:rsidRDefault="00B448A9" w:rsidP="00B448A9">
      <w:pPr>
        <w:pStyle w:val="NoSpacing"/>
        <w:rPr>
          <w:rFonts w:ascii="Calibri" w:hAnsi="Calibri" w:cs="Calibri"/>
          <w:b/>
          <w:bCs/>
        </w:rPr>
      </w:pPr>
    </w:p>
    <w:p w14:paraId="02F1E49B" w14:textId="1EEE3DA0" w:rsidR="00B448A9" w:rsidRDefault="00B448A9" w:rsidP="00B448A9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“Where the false teachers were actually aligning themselves with the devil and thus denying and dismissing sin, _______________________________________________.”</w:t>
      </w:r>
    </w:p>
    <w:p w14:paraId="5C36C70B" w14:textId="77777777" w:rsidR="00B448A9" w:rsidRDefault="00B448A9" w:rsidP="00B448A9">
      <w:pPr>
        <w:pStyle w:val="ListParagraph"/>
        <w:rPr>
          <w:rFonts w:ascii="Calibri" w:hAnsi="Calibri" w:cs="Calibri"/>
          <w:b/>
          <w:bCs/>
        </w:rPr>
      </w:pPr>
    </w:p>
    <w:p w14:paraId="1A9188B8" w14:textId="7D16246E" w:rsidR="00B448A9" w:rsidRDefault="00B448A9" w:rsidP="00B448A9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“This is not the present reality for us, but it is the reality toward which </w:t>
      </w:r>
      <w:r w:rsidR="00B763F3">
        <w:rPr>
          <w:rFonts w:ascii="Calibri" w:hAnsi="Calibri" w:cs="Calibri"/>
          <w:b/>
          <w:bCs/>
        </w:rPr>
        <w:t>we are working and the reality that will be—_______________________</w:t>
      </w:r>
      <w:r w:rsidR="001D625F">
        <w:rPr>
          <w:rFonts w:ascii="Calibri" w:hAnsi="Calibri" w:cs="Calibri"/>
          <w:b/>
          <w:bCs/>
        </w:rPr>
        <w:t>________</w:t>
      </w:r>
      <w:r w:rsidR="00B763F3">
        <w:rPr>
          <w:rFonts w:ascii="Calibri" w:hAnsi="Calibri" w:cs="Calibri"/>
          <w:b/>
          <w:bCs/>
        </w:rPr>
        <w:t xml:space="preserve"> (1 John 2:1; 3:4, 6, 9-10).”</w:t>
      </w:r>
    </w:p>
    <w:p w14:paraId="38F6C25B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6D8F993E" w14:textId="3879D9C2" w:rsidR="00B763F3" w:rsidRDefault="00B763F3" w:rsidP="00B448A9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“As He did in ________________________, working in history to send the Lamb of God to take away our sine (Galatians 4:4-6; 1 John 3:8), even so now is He working to bring to the _________________________________________________________________.”</w:t>
      </w:r>
    </w:p>
    <w:p w14:paraId="160DC568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651C9F07" w14:textId="5FF3074E" w:rsidR="00B763F3" w:rsidRDefault="00B763F3" w:rsidP="00B763F3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Thinking Right about Doing Wrong</w:t>
      </w:r>
    </w:p>
    <w:p w14:paraId="15C80ABE" w14:textId="6395C5A5" w:rsidR="00B763F3" w:rsidRDefault="00B763F3" w:rsidP="00B763F3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“Like Jesus’ original disciples, our minds are quick to tie _________________________, which often serves as our _____________________________” (John 9:1-2).</w:t>
      </w:r>
    </w:p>
    <w:p w14:paraId="4A91D3FB" w14:textId="77777777" w:rsidR="00B763F3" w:rsidRDefault="00B763F3" w:rsidP="00B763F3">
      <w:pPr>
        <w:pStyle w:val="NoSpacing"/>
        <w:rPr>
          <w:rFonts w:ascii="Calibri" w:hAnsi="Calibri" w:cs="Calibri"/>
          <w:b/>
          <w:bCs/>
        </w:rPr>
      </w:pPr>
    </w:p>
    <w:p w14:paraId="1E9743BB" w14:textId="059F5F97" w:rsidR="00B763F3" w:rsidRDefault="00B763F3" w:rsidP="00B763F3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“Because of His love, ultimately demonstrated in sending Jesus as our atoning sacrifice, our motivation for ______________________________________________</w:t>
      </w:r>
      <w:r w:rsidR="001D625F">
        <w:rPr>
          <w:rFonts w:ascii="Calibri" w:hAnsi="Calibri" w:cs="Calibri"/>
          <w:b/>
          <w:bCs/>
        </w:rPr>
        <w:t xml:space="preserve"> _____________</w:t>
      </w:r>
      <w:r>
        <w:rPr>
          <w:rFonts w:ascii="Calibri" w:hAnsi="Calibri" w:cs="Calibri"/>
          <w:b/>
          <w:bCs/>
        </w:rPr>
        <w:t>_.”</w:t>
      </w:r>
    </w:p>
    <w:p w14:paraId="0D1ED5C0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221EA7FA" w14:textId="17F858BC" w:rsidR="00B763F3" w:rsidRDefault="00B763F3" w:rsidP="00B763F3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“No marriage can thrive if the people involved are only focused on doing just enough ___________________________.”</w:t>
      </w:r>
    </w:p>
    <w:p w14:paraId="5CAF0142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5D493625" w14:textId="0FAA0C42" w:rsidR="00B763F3" w:rsidRDefault="00B763F3" w:rsidP="00B763F3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greater our love for God, the more determined we are _____________________ ____________________ to the coming of the Lord Jesus (1 John 3:3).”</w:t>
      </w:r>
    </w:p>
    <w:p w14:paraId="50D91B9F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176D22B4" w14:textId="156BAFC6" w:rsidR="00B763F3" w:rsidRDefault="00B763F3" w:rsidP="00B763F3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Distinguishing Traits of God’s Children</w:t>
      </w:r>
    </w:p>
    <w:p w14:paraId="2873D945" w14:textId="77777777" w:rsidR="00B763F3" w:rsidRDefault="00B763F3" w:rsidP="00B763F3">
      <w:pPr>
        <w:pStyle w:val="NoSpacing"/>
        <w:jc w:val="center"/>
        <w:rPr>
          <w:rFonts w:ascii="Calibri" w:hAnsi="Calibri" w:cs="Calibri"/>
          <w:b/>
          <w:bCs/>
        </w:rPr>
      </w:pPr>
    </w:p>
    <w:p w14:paraId="1453CD8D" w14:textId="414AA8E5" w:rsidR="00B763F3" w:rsidRDefault="00B763F3" w:rsidP="00B763F3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“One clear and practical evidence of our _____________________________________.”</w:t>
      </w:r>
    </w:p>
    <w:p w14:paraId="34751460" w14:textId="77777777" w:rsidR="00B763F3" w:rsidRDefault="00B763F3" w:rsidP="00B763F3">
      <w:pPr>
        <w:pStyle w:val="NoSpacing"/>
        <w:rPr>
          <w:rFonts w:ascii="Calibri" w:hAnsi="Calibri" w:cs="Calibri"/>
          <w:b/>
          <w:bCs/>
        </w:rPr>
      </w:pPr>
    </w:p>
    <w:p w14:paraId="06952CF9" w14:textId="56C13F73" w:rsidR="00B763F3" w:rsidRDefault="00B763F3" w:rsidP="00B763F3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“Human-to-human interaction is the arena _________________________________.”</w:t>
      </w:r>
    </w:p>
    <w:p w14:paraId="4A482761" w14:textId="77777777" w:rsidR="00B763F3" w:rsidRDefault="00B763F3" w:rsidP="00B763F3">
      <w:pPr>
        <w:pStyle w:val="ListParagraph"/>
        <w:rPr>
          <w:rFonts w:ascii="Calibri" w:hAnsi="Calibri" w:cs="Calibri"/>
          <w:b/>
          <w:bCs/>
        </w:rPr>
      </w:pPr>
    </w:p>
    <w:p w14:paraId="360072FD" w14:textId="4C28A52B" w:rsidR="00B763F3" w:rsidRPr="00B448A9" w:rsidRDefault="00B763F3" w:rsidP="00B763F3">
      <w:pPr>
        <w:pStyle w:val="NoSpacing"/>
        <w:numPr>
          <w:ilvl w:val="0"/>
          <w:numId w:val="7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is eternally true that ___________________________________ as believers is how __________________________ (John 13:35).</w:t>
      </w:r>
    </w:p>
    <w:sectPr w:rsidR="00B763F3" w:rsidRPr="00B448A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AAA3" w14:textId="77777777" w:rsidR="00760E8F" w:rsidRDefault="00760E8F" w:rsidP="00B763F3">
      <w:pPr>
        <w:spacing w:after="0" w:line="240" w:lineRule="auto"/>
      </w:pPr>
      <w:r>
        <w:separator/>
      </w:r>
    </w:p>
  </w:endnote>
  <w:endnote w:type="continuationSeparator" w:id="0">
    <w:p w14:paraId="3BBE49A0" w14:textId="77777777" w:rsidR="00760E8F" w:rsidRDefault="00760E8F" w:rsidP="00B7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6299" w14:textId="77777777" w:rsidR="00760E8F" w:rsidRDefault="00760E8F" w:rsidP="00B763F3">
      <w:pPr>
        <w:spacing w:after="0" w:line="240" w:lineRule="auto"/>
      </w:pPr>
      <w:r>
        <w:separator/>
      </w:r>
    </w:p>
  </w:footnote>
  <w:footnote w:type="continuationSeparator" w:id="0">
    <w:p w14:paraId="1EC9F763" w14:textId="77777777" w:rsidR="00760E8F" w:rsidRDefault="00760E8F" w:rsidP="00B7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712993"/>
      <w:docPartObj>
        <w:docPartGallery w:val="Page Numbers (Top of Page)"/>
        <w:docPartUnique/>
      </w:docPartObj>
    </w:sdtPr>
    <w:sdtContent>
      <w:p w14:paraId="7EC447E9" w14:textId="5A3F755E" w:rsidR="00B763F3" w:rsidRDefault="00B763F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AEEB44" wp14:editId="638F17A7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210963329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71B6" w14:textId="77777777" w:rsidR="00B763F3" w:rsidRDefault="00B763F3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AEEB44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348471B6" w14:textId="77777777" w:rsidR="00B763F3" w:rsidRDefault="00B763F3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A123D"/>
    <w:multiLevelType w:val="hybridMultilevel"/>
    <w:tmpl w:val="8C9A6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9D9"/>
    <w:multiLevelType w:val="hybridMultilevel"/>
    <w:tmpl w:val="293E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1B59"/>
    <w:multiLevelType w:val="hybridMultilevel"/>
    <w:tmpl w:val="2DE887F4"/>
    <w:lvl w:ilvl="0" w:tplc="79A8B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3B06"/>
    <w:multiLevelType w:val="hybridMultilevel"/>
    <w:tmpl w:val="BD421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1DC"/>
    <w:multiLevelType w:val="hybridMultilevel"/>
    <w:tmpl w:val="61DEEDC4"/>
    <w:lvl w:ilvl="0" w:tplc="A744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230A"/>
    <w:multiLevelType w:val="hybridMultilevel"/>
    <w:tmpl w:val="517E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B6FF9"/>
    <w:multiLevelType w:val="hybridMultilevel"/>
    <w:tmpl w:val="35402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18913">
    <w:abstractNumId w:val="1"/>
  </w:num>
  <w:num w:numId="2" w16cid:durableId="1898198741">
    <w:abstractNumId w:val="4"/>
  </w:num>
  <w:num w:numId="3" w16cid:durableId="2079476524">
    <w:abstractNumId w:val="5"/>
  </w:num>
  <w:num w:numId="4" w16cid:durableId="788233686">
    <w:abstractNumId w:val="2"/>
  </w:num>
  <w:num w:numId="5" w16cid:durableId="45839992">
    <w:abstractNumId w:val="6"/>
  </w:num>
  <w:num w:numId="6" w16cid:durableId="1940676102">
    <w:abstractNumId w:val="3"/>
  </w:num>
  <w:num w:numId="7" w16cid:durableId="90098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A9"/>
    <w:rsid w:val="000151D6"/>
    <w:rsid w:val="001D625F"/>
    <w:rsid w:val="0026287E"/>
    <w:rsid w:val="00760E8F"/>
    <w:rsid w:val="00782366"/>
    <w:rsid w:val="00B448A9"/>
    <w:rsid w:val="00B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EA9A8"/>
  <w15:chartTrackingRefBased/>
  <w15:docId w15:val="{43E15DC7-8757-46AD-81FA-341648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8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8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8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8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8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8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8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8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8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8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8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8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8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8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8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8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8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8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8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8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8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8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8A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448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F3"/>
  </w:style>
  <w:style w:type="paragraph" w:styleId="Footer">
    <w:name w:val="footer"/>
    <w:basedOn w:val="Normal"/>
    <w:link w:val="FooterChar"/>
    <w:uiPriority w:val="99"/>
    <w:unhideWhenUsed/>
    <w:rsid w:val="00B76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2024-05-08T14:25:00Z</cp:lastPrinted>
  <dcterms:created xsi:type="dcterms:W3CDTF">2024-05-08T14:26:00Z</dcterms:created>
  <dcterms:modified xsi:type="dcterms:W3CDTF">2024-05-08T14:26:00Z</dcterms:modified>
</cp:coreProperties>
</file>